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E4A62">
      <w:pPr>
        <w:keepNext w:val="0"/>
        <w:keepLines w:val="0"/>
        <w:pageBreakBefore w:val="0"/>
        <w:kinsoku/>
        <w:wordWrap/>
        <w:overflowPunct/>
        <w:topLinePunct w:val="0"/>
        <w:autoSpaceDN/>
        <w:bidi w:val="0"/>
        <w:spacing w:line="560" w:lineRule="exact"/>
        <w:ind w:firstLine="0" w:firstLineChars="0"/>
        <w:jc w:val="both"/>
        <w:rPr>
          <w:rFonts w:hint="eastAsia" w:ascii="黑体" w:hAnsi="黑体" w:eastAsia="黑体" w:cs="黑体"/>
          <w:bCs/>
          <w:sz w:val="32"/>
          <w:szCs w:val="32"/>
          <w:lang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3</w:t>
      </w:r>
    </w:p>
    <w:p w14:paraId="5C202826">
      <w:pPr>
        <w:keepNext w:val="0"/>
        <w:keepLines w:val="0"/>
        <w:pageBreakBefore w:val="0"/>
        <w:kinsoku/>
        <w:wordWrap/>
        <w:overflowPunct/>
        <w:topLinePunct w:val="0"/>
        <w:autoSpaceDN/>
        <w:bidi w:val="0"/>
        <w:adjustRightInd/>
        <w:snapToGrid/>
        <w:spacing w:line="560" w:lineRule="exact"/>
        <w:ind w:firstLine="0"/>
        <w:jc w:val="center"/>
        <w:rPr>
          <w:rFonts w:hint="default" w:ascii="Times New Roman" w:hAnsi="Times New Roman" w:eastAsia="方正小标宋简体" w:cs="Times New Roman"/>
          <w:b/>
          <w:kern w:val="2"/>
          <w:sz w:val="44"/>
          <w:szCs w:val="44"/>
        </w:rPr>
      </w:pPr>
      <w:r>
        <w:rPr>
          <w:rFonts w:ascii="Times New Roman" w:hAnsi="Times New Roman" w:eastAsia="方正小标宋简体" w:cs="Times New Roman"/>
          <w:b/>
          <w:color w:val="auto"/>
          <w:kern w:val="2"/>
          <w:sz w:val="44"/>
          <w:szCs w:val="44"/>
        </w:rPr>
        <w:t>作品知识产权及肖像权承诺</w:t>
      </w:r>
      <w:r>
        <w:rPr>
          <w:rFonts w:hint="default" w:ascii="Times New Roman" w:hAnsi="Times New Roman" w:eastAsia="方正小标宋简体" w:cs="Times New Roman"/>
          <w:b/>
          <w:color w:val="auto"/>
          <w:kern w:val="2"/>
          <w:sz w:val="44"/>
          <w:szCs w:val="44"/>
        </w:rPr>
        <w:t>书</w:t>
      </w:r>
    </w:p>
    <w:tbl>
      <w:tblPr>
        <w:tblStyle w:val="3"/>
        <w:tblW w:w="8645" w:type="dxa"/>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autofit"/>
        <w:tblCellMar>
          <w:top w:w="15" w:type="dxa"/>
          <w:left w:w="15" w:type="dxa"/>
          <w:bottom w:w="15" w:type="dxa"/>
          <w:right w:w="15" w:type="dxa"/>
        </w:tblCellMar>
      </w:tblPr>
      <w:tblGrid>
        <w:gridCol w:w="1501"/>
        <w:gridCol w:w="2628"/>
        <w:gridCol w:w="1350"/>
        <w:gridCol w:w="1272"/>
        <w:gridCol w:w="1894"/>
      </w:tblGrid>
      <w:tr w14:paraId="3CE1CAE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PrEx>
        <w:trPr>
          <w:trHeight w:val="392" w:hRule="atLeast"/>
        </w:trPr>
        <w:tc>
          <w:tcPr>
            <w:tcW w:w="1501" w:type="dxa"/>
            <w:tcBorders>
              <w:tl2br w:val="nil"/>
              <w:tr2bl w:val="nil"/>
            </w:tcBorders>
            <w:shd w:val="clear" w:color="auto" w:fill="auto"/>
            <w:tcMar>
              <w:top w:w="79" w:type="dxa"/>
              <w:left w:w="171" w:type="dxa"/>
              <w:bottom w:w="79" w:type="dxa"/>
              <w:right w:w="171" w:type="dxa"/>
            </w:tcMar>
            <w:vAlign w:val="center"/>
          </w:tcPr>
          <w:p w14:paraId="67115F22">
            <w:pPr>
              <w:keepNext w:val="0"/>
              <w:keepLines w:val="0"/>
              <w:widowControl/>
              <w:suppressLineNumbers w:val="0"/>
              <w:shd w:val="clear"/>
              <w:ind w:left="0" w:leftChars="0" w:right="0" w:rightChars="0" w:firstLine="0" w:firstLineChars="0"/>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kern w:val="0"/>
                <w:sz w:val="28"/>
                <w:szCs w:val="28"/>
                <w:lang w:val="en-US" w:eastAsia="zh-CN" w:bidi="ar"/>
              </w:rPr>
              <w:t>作  者</w:t>
            </w:r>
          </w:p>
        </w:tc>
        <w:tc>
          <w:tcPr>
            <w:tcW w:w="7144" w:type="dxa"/>
            <w:gridSpan w:val="4"/>
            <w:tcBorders>
              <w:tl2br w:val="nil"/>
              <w:tr2bl w:val="nil"/>
            </w:tcBorders>
            <w:shd w:val="clear" w:color="auto" w:fill="auto"/>
            <w:tcMar>
              <w:top w:w="79" w:type="dxa"/>
              <w:left w:w="171" w:type="dxa"/>
              <w:bottom w:w="79" w:type="dxa"/>
              <w:right w:w="171" w:type="dxa"/>
            </w:tcMar>
            <w:vAlign w:val="center"/>
          </w:tcPr>
          <w:p w14:paraId="5D7AD0C3">
            <w:pPr>
              <w:keepNext w:val="0"/>
              <w:keepLines w:val="0"/>
              <w:widowControl/>
              <w:suppressLineNumbers w:val="0"/>
              <w:shd w:val="clear"/>
              <w:ind w:left="0" w:leftChars="0" w:right="0" w:rightChars="0" w:firstLine="0" w:firstLineChars="0"/>
              <w:jc w:val="center"/>
              <w:rPr>
                <w:rFonts w:hint="default" w:ascii="仿宋_GB2312" w:hAnsi="仿宋_GB2312" w:eastAsia="仿宋_GB2312" w:cs="仿宋_GB2312"/>
                <w:b/>
                <w:bCs/>
                <w:color w:val="E7E6E6" w:themeColor="background2"/>
                <w:kern w:val="0"/>
                <w:sz w:val="28"/>
                <w:szCs w:val="28"/>
                <w:lang w:val="en-US" w:eastAsia="zh-CN" w:bidi="ar"/>
                <w14:textFill>
                  <w14:solidFill>
                    <w14:schemeClr w14:val="bg2"/>
                  </w14:solidFill>
                </w14:textFill>
              </w:rPr>
            </w:pPr>
            <w:r>
              <w:rPr>
                <w:rFonts w:hint="eastAsia" w:ascii="仿宋_GB2312" w:hAnsi="仿宋_GB2312" w:eastAsia="仿宋_GB2312" w:cs="仿宋_GB2312"/>
                <w:b/>
                <w:bCs/>
                <w:color w:val="AFABAB" w:themeColor="background2" w:themeShade="BF"/>
                <w:kern w:val="0"/>
                <w:sz w:val="28"/>
                <w:szCs w:val="28"/>
                <w:lang w:val="en-US" w:eastAsia="zh-CN" w:bidi="ar"/>
              </w:rPr>
              <w:t>情景剧作品作者栏请填写学校名称</w:t>
            </w:r>
          </w:p>
        </w:tc>
      </w:tr>
      <w:tr w14:paraId="4082724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77" w:hRule="atLeast"/>
        </w:trPr>
        <w:tc>
          <w:tcPr>
            <w:tcW w:w="1501" w:type="dxa"/>
            <w:tcBorders>
              <w:tl2br w:val="nil"/>
              <w:tr2bl w:val="nil"/>
            </w:tcBorders>
            <w:shd w:val="clear" w:color="auto" w:fill="auto"/>
            <w:tcMar>
              <w:top w:w="79" w:type="dxa"/>
              <w:left w:w="171" w:type="dxa"/>
              <w:bottom w:w="79" w:type="dxa"/>
              <w:right w:w="171" w:type="dxa"/>
            </w:tcMar>
            <w:vAlign w:val="center"/>
          </w:tcPr>
          <w:p w14:paraId="5CAAFADB">
            <w:pPr>
              <w:keepNext w:val="0"/>
              <w:keepLines w:val="0"/>
              <w:widowControl/>
              <w:suppressLineNumbers w:val="0"/>
              <w:shd w:val="clear"/>
              <w:ind w:left="0" w:leftChars="0" w:right="0" w:rightChars="0" w:firstLine="0" w:firstLineChars="0"/>
              <w:jc w:val="center"/>
              <w:rPr>
                <w:rFonts w:hint="default" w:ascii="仿宋_GB2312" w:hAnsi="仿宋_GB2312" w:eastAsia="仿宋_GB2312" w:cs="仿宋_GB2312"/>
                <w:b w:val="0"/>
                <w:bCs w:val="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bidi="ar"/>
              </w:rPr>
              <w:t>作品类别</w:t>
            </w:r>
          </w:p>
        </w:tc>
        <w:tc>
          <w:tcPr>
            <w:tcW w:w="7144" w:type="dxa"/>
            <w:gridSpan w:val="4"/>
            <w:tcBorders>
              <w:tl2br w:val="nil"/>
              <w:tr2bl w:val="nil"/>
            </w:tcBorders>
            <w:shd w:val="clear" w:color="auto" w:fill="auto"/>
            <w:tcMar>
              <w:top w:w="79" w:type="dxa"/>
              <w:left w:w="171" w:type="dxa"/>
              <w:bottom w:w="79" w:type="dxa"/>
              <w:right w:w="171" w:type="dxa"/>
            </w:tcMar>
            <w:vAlign w:val="center"/>
          </w:tcPr>
          <w:p w14:paraId="229F559E">
            <w:pPr>
              <w:shd w:val="clear"/>
              <w:ind w:left="0" w:leftChars="0" w:right="0" w:rightChars="0" w:firstLine="0" w:firstLineChars="0"/>
              <w:jc w:val="center"/>
              <w:rPr>
                <w:rFonts w:hint="eastAsia" w:ascii="仿宋_GB2312" w:hAnsi="仿宋_GB2312" w:eastAsia="仿宋_GB2312" w:cs="仿宋_GB2312"/>
                <w:b w:val="0"/>
                <w:bCs w:val="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bidi="ar"/>
              </w:rPr>
              <w:t xml:space="preserve">□2025微课 □2026微课 □2025情景剧 </w:t>
            </w:r>
          </w:p>
        </w:tc>
      </w:tr>
      <w:tr w14:paraId="50F7EF7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422" w:hRule="atLeast"/>
        </w:trPr>
        <w:tc>
          <w:tcPr>
            <w:tcW w:w="1501" w:type="dxa"/>
            <w:tcBorders>
              <w:tl2br w:val="nil"/>
              <w:tr2bl w:val="nil"/>
            </w:tcBorders>
            <w:shd w:val="clear" w:color="auto" w:fill="auto"/>
            <w:tcMar>
              <w:top w:w="79" w:type="dxa"/>
              <w:left w:w="171" w:type="dxa"/>
              <w:bottom w:w="79" w:type="dxa"/>
              <w:right w:w="171" w:type="dxa"/>
            </w:tcMar>
            <w:vAlign w:val="center"/>
          </w:tcPr>
          <w:p w14:paraId="7CCC2FE0">
            <w:pPr>
              <w:keepNext w:val="0"/>
              <w:keepLines w:val="0"/>
              <w:widowControl/>
              <w:suppressLineNumbers w:val="0"/>
              <w:shd w:val="clear"/>
              <w:ind w:left="0" w:leftChars="0" w:right="0" w:rightChars="0" w:firstLine="0" w:firstLineChars="0"/>
              <w:jc w:val="center"/>
              <w:rPr>
                <w:rFonts w:hint="eastAsia" w:ascii="仿宋_GB2312" w:hAnsi="仿宋_GB2312" w:eastAsia="仿宋_GB2312" w:cs="仿宋_GB2312"/>
                <w:b w:val="0"/>
                <w:bCs w:val="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bidi="ar"/>
              </w:rPr>
              <w:t>作品名称</w:t>
            </w:r>
          </w:p>
        </w:tc>
        <w:tc>
          <w:tcPr>
            <w:tcW w:w="7144" w:type="dxa"/>
            <w:gridSpan w:val="4"/>
            <w:tcBorders>
              <w:tl2br w:val="nil"/>
              <w:tr2bl w:val="nil"/>
            </w:tcBorders>
            <w:shd w:val="clear" w:color="auto" w:fill="auto"/>
            <w:tcMar>
              <w:top w:w="79" w:type="dxa"/>
              <w:left w:w="171" w:type="dxa"/>
              <w:bottom w:w="79" w:type="dxa"/>
              <w:right w:w="171" w:type="dxa"/>
            </w:tcMar>
            <w:vAlign w:val="center"/>
          </w:tcPr>
          <w:p w14:paraId="70740D1C">
            <w:pPr>
              <w:keepNext w:val="0"/>
              <w:keepLines w:val="0"/>
              <w:widowControl/>
              <w:suppressLineNumbers w:val="0"/>
              <w:shd w:val="clear"/>
              <w:ind w:left="0" w:leftChars="0" w:right="0" w:rightChars="0" w:firstLine="0" w:firstLineChars="0"/>
              <w:jc w:val="center"/>
              <w:rPr>
                <w:rFonts w:hint="eastAsia" w:ascii="仿宋_GB2312" w:hAnsi="仿宋_GB2312" w:eastAsia="仿宋_GB2312" w:cs="仿宋_GB2312"/>
                <w:b/>
                <w:bCs/>
                <w:kern w:val="0"/>
                <w:sz w:val="28"/>
                <w:szCs w:val="28"/>
                <w:lang w:val="en-US" w:eastAsia="zh-CN" w:bidi="ar"/>
              </w:rPr>
            </w:pPr>
          </w:p>
        </w:tc>
      </w:tr>
      <w:tr w14:paraId="5B00163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62" w:hRule="atLeast"/>
          <w:tblHeader/>
        </w:trPr>
        <w:tc>
          <w:tcPr>
            <w:tcW w:w="8645" w:type="dxa"/>
            <w:gridSpan w:val="5"/>
            <w:tcBorders>
              <w:tl2br w:val="nil"/>
              <w:tr2bl w:val="nil"/>
            </w:tcBorders>
            <w:shd w:val="clear" w:color="auto" w:fill="auto"/>
            <w:tcMar>
              <w:top w:w="79" w:type="dxa"/>
              <w:left w:w="171" w:type="dxa"/>
              <w:bottom w:w="79" w:type="dxa"/>
              <w:right w:w="171" w:type="dxa"/>
            </w:tcMar>
            <w:vAlign w:val="center"/>
          </w:tcPr>
          <w:p w14:paraId="659EAA0A">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kern w:val="0"/>
                <w:sz w:val="28"/>
                <w:szCs w:val="28"/>
                <w:lang w:val="en-US" w:eastAsia="zh-CN" w:bidi="ar"/>
              </w:rPr>
            </w:pPr>
            <w:r>
              <w:rPr>
                <w:rStyle w:val="5"/>
                <w:rFonts w:hint="eastAsia" w:ascii="仿宋_GB2312" w:hAnsi="仿宋_GB2312" w:eastAsia="仿宋_GB2312" w:cs="仿宋_GB2312"/>
                <w:b/>
                <w:bCs/>
                <w:i w:val="0"/>
                <w:iCs w:val="0"/>
                <w:caps w:val="0"/>
                <w:spacing w:val="0"/>
                <w:sz w:val="24"/>
                <w:szCs w:val="24"/>
                <w:shd w:val="clear" w:fill="FFFFFF"/>
              </w:rPr>
              <w:t>请</w:t>
            </w:r>
            <w:r>
              <w:rPr>
                <w:rStyle w:val="5"/>
                <w:rFonts w:hint="eastAsia" w:ascii="仿宋_GB2312" w:hAnsi="仿宋_GB2312" w:eastAsia="仿宋_GB2312" w:cs="仿宋_GB2312"/>
                <w:b/>
                <w:bCs/>
                <w:i w:val="0"/>
                <w:iCs w:val="0"/>
                <w:caps w:val="0"/>
                <w:spacing w:val="0"/>
                <w:sz w:val="24"/>
                <w:szCs w:val="24"/>
                <w:shd w:val="clear" w:fill="FFFFFF"/>
                <w:lang w:val="en-US" w:eastAsia="zh-CN"/>
              </w:rPr>
              <w:t>作者</w:t>
            </w:r>
            <w:r>
              <w:rPr>
                <w:rStyle w:val="5"/>
                <w:rFonts w:hint="eastAsia" w:ascii="仿宋_GB2312" w:hAnsi="仿宋_GB2312" w:eastAsia="仿宋_GB2312" w:cs="仿宋_GB2312"/>
                <w:b/>
                <w:bCs/>
                <w:i w:val="0"/>
                <w:iCs w:val="0"/>
                <w:caps w:val="0"/>
                <w:spacing w:val="0"/>
                <w:sz w:val="24"/>
                <w:szCs w:val="24"/>
                <w:shd w:val="clear" w:fill="FFFFFF"/>
              </w:rPr>
              <w:t>逐项确认以</w:t>
            </w:r>
            <w:r>
              <w:rPr>
                <w:rStyle w:val="5"/>
                <w:rFonts w:hint="eastAsia" w:ascii="仿宋_GB2312" w:hAnsi="仿宋_GB2312" w:eastAsia="仿宋_GB2312" w:cs="仿宋_GB2312"/>
                <w:b/>
                <w:bCs/>
                <w:i w:val="0"/>
                <w:iCs w:val="0"/>
                <w:caps w:val="0"/>
                <w:spacing w:val="0"/>
                <w:sz w:val="24"/>
                <w:szCs w:val="24"/>
                <w:shd w:val="clear" w:fill="FFFFFF"/>
                <w:lang w:val="en-US" w:eastAsia="zh-CN"/>
              </w:rPr>
              <w:t>下</w:t>
            </w:r>
            <w:r>
              <w:rPr>
                <w:rStyle w:val="5"/>
                <w:rFonts w:hint="eastAsia" w:ascii="仿宋_GB2312" w:hAnsi="仿宋_GB2312" w:eastAsia="仿宋_GB2312" w:cs="仿宋_GB2312"/>
                <w:b/>
                <w:bCs/>
                <w:i w:val="0"/>
                <w:iCs w:val="0"/>
                <w:caps w:val="0"/>
                <w:spacing w:val="0"/>
                <w:sz w:val="24"/>
                <w:szCs w:val="24"/>
                <w:shd w:val="clear" w:fill="FFFFFF"/>
              </w:rPr>
              <w:t>事项，在对应的“确认”栏内打“√”。</w:t>
            </w:r>
          </w:p>
        </w:tc>
      </w:tr>
      <w:tr w14:paraId="799D514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407" w:hRule="atLeast"/>
          <w:tblHeader/>
        </w:trPr>
        <w:tc>
          <w:tcPr>
            <w:tcW w:w="1501" w:type="dxa"/>
            <w:tcBorders>
              <w:tl2br w:val="nil"/>
              <w:tr2bl w:val="nil"/>
            </w:tcBorders>
            <w:shd w:val="clear" w:color="auto" w:fill="auto"/>
            <w:tcMar>
              <w:top w:w="79" w:type="dxa"/>
              <w:left w:w="171" w:type="dxa"/>
              <w:bottom w:w="79" w:type="dxa"/>
              <w:right w:w="171" w:type="dxa"/>
            </w:tcMar>
            <w:vAlign w:val="center"/>
          </w:tcPr>
          <w:p w14:paraId="68B12C57">
            <w:pPr>
              <w:keepNext w:val="0"/>
              <w:keepLines w:val="0"/>
              <w:widowControl/>
              <w:suppressLineNumbers w:val="0"/>
              <w:shd w:val="clear"/>
              <w:ind w:left="0" w:leftChars="0" w:right="0" w:rightChars="0" w:firstLine="0" w:firstLineChars="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序  号</w:t>
            </w:r>
          </w:p>
        </w:tc>
        <w:tc>
          <w:tcPr>
            <w:tcW w:w="5250" w:type="dxa"/>
            <w:gridSpan w:val="3"/>
            <w:tcBorders>
              <w:tl2br w:val="nil"/>
              <w:tr2bl w:val="nil"/>
            </w:tcBorders>
            <w:shd w:val="clear" w:color="auto" w:fill="auto"/>
            <w:tcMar>
              <w:top w:w="79" w:type="dxa"/>
              <w:left w:w="171" w:type="dxa"/>
              <w:bottom w:w="79" w:type="dxa"/>
              <w:right w:w="171" w:type="dxa"/>
            </w:tcMar>
            <w:vAlign w:val="center"/>
          </w:tcPr>
          <w:p w14:paraId="140F69AE">
            <w:pPr>
              <w:keepNext w:val="0"/>
              <w:keepLines w:val="0"/>
              <w:widowControl/>
              <w:suppressLineNumbers w:val="0"/>
              <w:shd w:val="clear"/>
              <w:ind w:left="0" w:leftChars="0" w:right="0" w:rightChars="0" w:firstLine="0" w:firstLineChars="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确认事项</w:t>
            </w:r>
          </w:p>
        </w:tc>
        <w:tc>
          <w:tcPr>
            <w:tcW w:w="1894" w:type="dxa"/>
            <w:tcBorders>
              <w:tl2br w:val="nil"/>
              <w:tr2bl w:val="nil"/>
            </w:tcBorders>
            <w:shd w:val="clear" w:color="auto" w:fill="auto"/>
            <w:tcMar>
              <w:top w:w="79" w:type="dxa"/>
              <w:left w:w="171" w:type="dxa"/>
              <w:bottom w:w="79" w:type="dxa"/>
              <w:right w:w="171" w:type="dxa"/>
            </w:tcMar>
            <w:vAlign w:val="center"/>
          </w:tcPr>
          <w:p w14:paraId="0BD61ADB">
            <w:pPr>
              <w:keepNext w:val="0"/>
              <w:keepLines w:val="0"/>
              <w:widowControl/>
              <w:suppressLineNumbers w:val="0"/>
              <w:shd w:val="clear"/>
              <w:ind w:left="0" w:leftChars="0" w:right="0" w:rightChars="0" w:firstLine="0" w:firstLineChars="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确  认</w:t>
            </w:r>
          </w:p>
        </w:tc>
      </w:tr>
      <w:tr w14:paraId="4FA8C35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2129" w:hRule="atLeast"/>
        </w:trPr>
        <w:tc>
          <w:tcPr>
            <w:tcW w:w="1501" w:type="dxa"/>
            <w:tcBorders>
              <w:tl2br w:val="nil"/>
              <w:tr2bl w:val="nil"/>
            </w:tcBorders>
            <w:shd w:val="clear" w:color="auto" w:fill="auto"/>
            <w:tcMar>
              <w:top w:w="79" w:type="dxa"/>
              <w:left w:w="171" w:type="dxa"/>
              <w:bottom w:w="79" w:type="dxa"/>
              <w:right w:w="171" w:type="dxa"/>
            </w:tcMar>
            <w:vAlign w:val="center"/>
          </w:tcPr>
          <w:p w14:paraId="12E4A62C">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1</w:t>
            </w:r>
          </w:p>
        </w:tc>
        <w:tc>
          <w:tcPr>
            <w:tcW w:w="5250" w:type="dxa"/>
            <w:gridSpan w:val="3"/>
            <w:tcBorders>
              <w:tl2br w:val="nil"/>
              <w:tr2bl w:val="nil"/>
            </w:tcBorders>
            <w:shd w:val="clear" w:color="auto" w:fill="auto"/>
            <w:tcMar>
              <w:top w:w="79" w:type="dxa"/>
              <w:left w:w="171" w:type="dxa"/>
              <w:bottom w:w="79" w:type="dxa"/>
              <w:right w:w="171" w:type="dxa"/>
            </w:tcMar>
            <w:vAlign w:val="center"/>
          </w:tcPr>
          <w:p w14:paraId="69FABFF8">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本作品为作者原创，拥有完整知识产权，未抄袭、模仿他人作品，不侵犯任何第三方的著作权、名誉权、隐私权等合法权益。</w:t>
            </w:r>
          </w:p>
        </w:tc>
        <w:tc>
          <w:tcPr>
            <w:tcW w:w="1894" w:type="dxa"/>
            <w:tcBorders>
              <w:tl2br w:val="nil"/>
              <w:tr2bl w:val="nil"/>
            </w:tcBorders>
            <w:shd w:val="clear" w:color="auto" w:fill="auto"/>
            <w:tcMar>
              <w:top w:w="79" w:type="dxa"/>
              <w:left w:w="171" w:type="dxa"/>
              <w:bottom w:w="79" w:type="dxa"/>
              <w:right w:w="171" w:type="dxa"/>
            </w:tcMar>
            <w:vAlign w:val="center"/>
          </w:tcPr>
          <w:p w14:paraId="35D25CEE">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 □否</w:t>
            </w:r>
          </w:p>
        </w:tc>
      </w:tr>
      <w:tr w14:paraId="57752A7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1501" w:type="dxa"/>
            <w:tcBorders>
              <w:tl2br w:val="nil"/>
              <w:tr2bl w:val="nil"/>
            </w:tcBorders>
            <w:shd w:val="clear" w:color="auto" w:fill="auto"/>
            <w:tcMar>
              <w:top w:w="79" w:type="dxa"/>
              <w:left w:w="171" w:type="dxa"/>
              <w:bottom w:w="79" w:type="dxa"/>
              <w:right w:w="171" w:type="dxa"/>
            </w:tcMar>
            <w:vAlign w:val="center"/>
          </w:tcPr>
          <w:p w14:paraId="2828EB71">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2</w:t>
            </w:r>
          </w:p>
        </w:tc>
        <w:tc>
          <w:tcPr>
            <w:tcW w:w="5250" w:type="dxa"/>
            <w:gridSpan w:val="3"/>
            <w:tcBorders>
              <w:tl2br w:val="nil"/>
              <w:tr2bl w:val="nil"/>
            </w:tcBorders>
            <w:shd w:val="clear" w:color="auto" w:fill="auto"/>
            <w:tcMar>
              <w:top w:w="79" w:type="dxa"/>
              <w:left w:w="171" w:type="dxa"/>
              <w:bottom w:w="79" w:type="dxa"/>
              <w:right w:w="171" w:type="dxa"/>
            </w:tcMar>
            <w:vAlign w:val="center"/>
          </w:tcPr>
          <w:p w14:paraId="0047FB2D">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本作品中使用的所有文字、图片、照片等素材，均拥有合法使用权或已取得相关权利人的书面授权。</w:t>
            </w:r>
          </w:p>
        </w:tc>
        <w:tc>
          <w:tcPr>
            <w:tcW w:w="1894" w:type="dxa"/>
            <w:tcBorders>
              <w:tl2br w:val="nil"/>
              <w:tr2bl w:val="nil"/>
            </w:tcBorders>
            <w:shd w:val="clear" w:color="auto" w:fill="auto"/>
            <w:tcMar>
              <w:top w:w="79" w:type="dxa"/>
              <w:left w:w="171" w:type="dxa"/>
              <w:bottom w:w="79" w:type="dxa"/>
              <w:right w:w="171" w:type="dxa"/>
            </w:tcMar>
            <w:vAlign w:val="center"/>
          </w:tcPr>
          <w:p w14:paraId="6AC5CFC0">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 □否</w:t>
            </w:r>
          </w:p>
        </w:tc>
      </w:tr>
      <w:tr w14:paraId="343EADF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1501" w:type="dxa"/>
            <w:tcBorders>
              <w:tl2br w:val="nil"/>
              <w:tr2bl w:val="nil"/>
            </w:tcBorders>
            <w:shd w:val="clear" w:color="auto" w:fill="auto"/>
            <w:tcMar>
              <w:top w:w="79" w:type="dxa"/>
              <w:left w:w="171" w:type="dxa"/>
              <w:bottom w:w="79" w:type="dxa"/>
              <w:right w:w="171" w:type="dxa"/>
            </w:tcMar>
            <w:vAlign w:val="center"/>
          </w:tcPr>
          <w:p w14:paraId="61083878">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3</w:t>
            </w:r>
          </w:p>
        </w:tc>
        <w:tc>
          <w:tcPr>
            <w:tcW w:w="5250" w:type="dxa"/>
            <w:gridSpan w:val="3"/>
            <w:tcBorders>
              <w:tl2br w:val="nil"/>
              <w:tr2bl w:val="nil"/>
            </w:tcBorders>
            <w:shd w:val="clear" w:color="auto" w:fill="auto"/>
            <w:tcMar>
              <w:top w:w="79" w:type="dxa"/>
              <w:left w:w="171" w:type="dxa"/>
              <w:bottom w:w="79" w:type="dxa"/>
              <w:right w:w="171" w:type="dxa"/>
            </w:tcMar>
            <w:vAlign w:val="center"/>
          </w:tcPr>
          <w:p w14:paraId="63F7D6EE">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作品中出现的所有人物肖像（特别是未成年人），本人已取得肖像权人本人或其监护人的明确同意，同意将其肖像用于网络展播及公益宣传。</w:t>
            </w:r>
          </w:p>
        </w:tc>
        <w:tc>
          <w:tcPr>
            <w:tcW w:w="1894" w:type="dxa"/>
            <w:tcBorders>
              <w:tl2br w:val="nil"/>
              <w:tr2bl w:val="nil"/>
            </w:tcBorders>
            <w:shd w:val="clear" w:color="auto" w:fill="auto"/>
            <w:tcMar>
              <w:top w:w="79" w:type="dxa"/>
              <w:left w:w="171" w:type="dxa"/>
              <w:bottom w:w="79" w:type="dxa"/>
              <w:right w:w="171" w:type="dxa"/>
            </w:tcMar>
            <w:vAlign w:val="center"/>
          </w:tcPr>
          <w:p w14:paraId="48019730">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 □否</w:t>
            </w:r>
          </w:p>
        </w:tc>
      </w:tr>
      <w:tr w14:paraId="5167D2A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1501" w:type="dxa"/>
            <w:tcBorders>
              <w:tl2br w:val="nil"/>
              <w:tr2bl w:val="nil"/>
            </w:tcBorders>
            <w:shd w:val="clear" w:color="auto" w:fill="auto"/>
            <w:tcMar>
              <w:top w:w="79" w:type="dxa"/>
              <w:left w:w="171" w:type="dxa"/>
              <w:bottom w:w="79" w:type="dxa"/>
              <w:right w:w="171" w:type="dxa"/>
            </w:tcMar>
            <w:vAlign w:val="center"/>
          </w:tcPr>
          <w:p w14:paraId="3B07A4DF">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4</w:t>
            </w:r>
          </w:p>
        </w:tc>
        <w:tc>
          <w:tcPr>
            <w:tcW w:w="5250" w:type="dxa"/>
            <w:gridSpan w:val="3"/>
            <w:tcBorders>
              <w:tl2br w:val="nil"/>
              <w:tr2bl w:val="nil"/>
            </w:tcBorders>
            <w:shd w:val="clear" w:color="auto" w:fill="auto"/>
            <w:tcMar>
              <w:top w:w="79" w:type="dxa"/>
              <w:left w:w="171" w:type="dxa"/>
              <w:bottom w:w="79" w:type="dxa"/>
              <w:right w:w="171" w:type="dxa"/>
            </w:tcMar>
            <w:vAlign w:val="center"/>
          </w:tcPr>
          <w:p w14:paraId="42632FB6">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作品中使用的照片/图片如由他人拍摄，本人已取得拍摄者的授权，同意在展播活动中使用该照片/图片。</w:t>
            </w:r>
          </w:p>
        </w:tc>
        <w:tc>
          <w:tcPr>
            <w:tcW w:w="1894" w:type="dxa"/>
            <w:tcBorders>
              <w:tl2br w:val="nil"/>
              <w:tr2bl w:val="nil"/>
            </w:tcBorders>
            <w:shd w:val="clear" w:color="auto" w:fill="auto"/>
            <w:tcMar>
              <w:top w:w="79" w:type="dxa"/>
              <w:left w:w="171" w:type="dxa"/>
              <w:bottom w:w="79" w:type="dxa"/>
              <w:right w:w="171" w:type="dxa"/>
            </w:tcMar>
            <w:vAlign w:val="center"/>
          </w:tcPr>
          <w:p w14:paraId="4BA6F12A">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 □否</w:t>
            </w:r>
          </w:p>
        </w:tc>
      </w:tr>
      <w:tr w14:paraId="4FAFBA9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1501" w:type="dxa"/>
            <w:tcBorders>
              <w:tl2br w:val="nil"/>
              <w:tr2bl w:val="nil"/>
            </w:tcBorders>
            <w:shd w:val="clear" w:color="auto" w:fill="auto"/>
            <w:tcMar>
              <w:top w:w="79" w:type="dxa"/>
              <w:left w:w="171" w:type="dxa"/>
              <w:bottom w:w="79" w:type="dxa"/>
              <w:right w:w="171" w:type="dxa"/>
            </w:tcMar>
            <w:vAlign w:val="center"/>
          </w:tcPr>
          <w:p w14:paraId="1B6EF6E8">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5</w:t>
            </w:r>
          </w:p>
        </w:tc>
        <w:tc>
          <w:tcPr>
            <w:tcW w:w="5250" w:type="dxa"/>
            <w:gridSpan w:val="3"/>
            <w:tcBorders>
              <w:tl2br w:val="nil"/>
              <w:tr2bl w:val="nil"/>
            </w:tcBorders>
            <w:shd w:val="clear" w:color="auto" w:fill="auto"/>
            <w:tcMar>
              <w:top w:w="79" w:type="dxa"/>
              <w:left w:w="171" w:type="dxa"/>
              <w:bottom w:w="79" w:type="dxa"/>
              <w:right w:w="171" w:type="dxa"/>
            </w:tcMar>
            <w:vAlign w:val="center"/>
          </w:tcPr>
          <w:p w14:paraId="67DCD8F5">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作者知悉并同意：授权教育部全国青少年普法网在全媒体平台及非营利性公益活动中无偿使用、展示该作品（含其中的肖像、照片/图片等）。</w:t>
            </w:r>
          </w:p>
        </w:tc>
        <w:tc>
          <w:tcPr>
            <w:tcW w:w="1894" w:type="dxa"/>
            <w:tcBorders>
              <w:tl2br w:val="nil"/>
              <w:tr2bl w:val="nil"/>
            </w:tcBorders>
            <w:shd w:val="clear" w:color="auto" w:fill="auto"/>
            <w:tcMar>
              <w:top w:w="79" w:type="dxa"/>
              <w:left w:w="171" w:type="dxa"/>
              <w:bottom w:w="79" w:type="dxa"/>
              <w:right w:w="171" w:type="dxa"/>
            </w:tcMar>
            <w:vAlign w:val="center"/>
          </w:tcPr>
          <w:p w14:paraId="5E451FD3">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 □否</w:t>
            </w:r>
          </w:p>
        </w:tc>
      </w:tr>
      <w:tr w14:paraId="71D9367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1501" w:type="dxa"/>
            <w:tcBorders>
              <w:tl2br w:val="nil"/>
              <w:tr2bl w:val="nil"/>
            </w:tcBorders>
            <w:shd w:val="clear" w:color="auto" w:fill="auto"/>
            <w:tcMar>
              <w:top w:w="79" w:type="dxa"/>
              <w:left w:w="171" w:type="dxa"/>
              <w:bottom w:w="79" w:type="dxa"/>
              <w:right w:w="171" w:type="dxa"/>
            </w:tcMar>
            <w:vAlign w:val="center"/>
          </w:tcPr>
          <w:p w14:paraId="4672FC5B">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
              </w:rPr>
              <w:t>6</w:t>
            </w:r>
          </w:p>
        </w:tc>
        <w:tc>
          <w:tcPr>
            <w:tcW w:w="5250" w:type="dxa"/>
            <w:gridSpan w:val="3"/>
            <w:tcBorders>
              <w:tl2br w:val="nil"/>
              <w:tr2bl w:val="nil"/>
            </w:tcBorders>
            <w:shd w:val="clear" w:color="auto" w:fill="auto"/>
            <w:tcMar>
              <w:top w:w="79" w:type="dxa"/>
              <w:left w:w="171" w:type="dxa"/>
              <w:bottom w:w="79" w:type="dxa"/>
              <w:right w:w="171" w:type="dxa"/>
            </w:tcMar>
            <w:vAlign w:val="center"/>
          </w:tcPr>
          <w:p w14:paraId="5145C09E">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作者本人承诺上述确认内容真实、准确，如因虚假确认或未取得合法授权导致任何纠纷、索赔或法律责任，均由作者本人承担。</w:t>
            </w:r>
          </w:p>
        </w:tc>
        <w:tc>
          <w:tcPr>
            <w:tcW w:w="1894" w:type="dxa"/>
            <w:tcBorders>
              <w:tl2br w:val="nil"/>
              <w:tr2bl w:val="nil"/>
            </w:tcBorders>
            <w:shd w:val="clear" w:color="auto" w:fill="auto"/>
            <w:tcMar>
              <w:top w:w="79" w:type="dxa"/>
              <w:left w:w="171" w:type="dxa"/>
              <w:bottom w:w="79" w:type="dxa"/>
              <w:right w:w="171" w:type="dxa"/>
            </w:tcMar>
            <w:vAlign w:val="center"/>
          </w:tcPr>
          <w:p w14:paraId="40278723">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 □否</w:t>
            </w:r>
          </w:p>
        </w:tc>
      </w:tr>
      <w:tr w14:paraId="40D579D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1235" w:hRule="atLeast"/>
        </w:trPr>
        <w:tc>
          <w:tcPr>
            <w:tcW w:w="8645" w:type="dxa"/>
            <w:gridSpan w:val="5"/>
            <w:tcBorders>
              <w:tl2br w:val="nil"/>
              <w:tr2bl w:val="nil"/>
            </w:tcBorders>
            <w:shd w:val="clear" w:color="auto" w:fill="auto"/>
            <w:tcMar>
              <w:top w:w="79" w:type="dxa"/>
              <w:left w:w="171" w:type="dxa"/>
              <w:bottom w:w="79" w:type="dxa"/>
              <w:right w:w="171" w:type="dxa"/>
            </w:tcMar>
            <w:vAlign w:val="center"/>
          </w:tcPr>
          <w:p w14:paraId="07FAA917">
            <w:pPr>
              <w:ind w:firstLine="3920" w:firstLineChars="14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作者签名/学校盖章：</w:t>
            </w:r>
          </w:p>
          <w:p w14:paraId="2E7ECE4D">
            <w:pPr>
              <w:keepNext w:val="0"/>
              <w:keepLines w:val="0"/>
              <w:widowControl/>
              <w:suppressLineNumbers w:val="0"/>
              <w:shd w:val="clear"/>
              <w:ind w:left="0" w:leftChars="0" w:right="0" w:rightChars="0"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2026年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月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r w14:paraId="747D465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1501" w:type="dxa"/>
            <w:tcBorders>
              <w:tl2br w:val="nil"/>
              <w:tr2bl w:val="nil"/>
            </w:tcBorders>
            <w:shd w:val="clear" w:color="auto" w:fill="auto"/>
            <w:tcMar>
              <w:top w:w="79" w:type="dxa"/>
              <w:left w:w="171" w:type="dxa"/>
              <w:bottom w:w="79" w:type="dxa"/>
              <w:right w:w="171" w:type="dxa"/>
            </w:tcMar>
            <w:vAlign w:val="center"/>
          </w:tcPr>
          <w:p w14:paraId="0F56E0A0">
            <w:pPr>
              <w:keepNext w:val="0"/>
              <w:keepLines w:val="0"/>
              <w:widowControl/>
              <w:suppressLineNumbers w:val="0"/>
              <w:shd w:val="clear"/>
              <w:ind w:left="0" w:leftChars="0" w:right="0" w:rightChars="0" w:firstLine="0" w:firstLineChars="0"/>
              <w:jc w:val="left"/>
              <w:rPr>
                <w:rFonts w:hint="default"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0"/>
                <w:sz w:val="28"/>
                <w:szCs w:val="28"/>
                <w:lang w:val="en-US" w:eastAsia="zh-CN" w:bidi="ar"/>
              </w:rPr>
              <w:t>推荐单位</w:t>
            </w:r>
          </w:p>
        </w:tc>
        <w:tc>
          <w:tcPr>
            <w:tcW w:w="2628" w:type="dxa"/>
            <w:tcBorders>
              <w:tl2br w:val="nil"/>
              <w:tr2bl w:val="nil"/>
            </w:tcBorders>
            <w:shd w:val="clear" w:color="auto" w:fill="auto"/>
            <w:tcMar>
              <w:top w:w="79" w:type="dxa"/>
              <w:left w:w="171" w:type="dxa"/>
              <w:bottom w:w="79" w:type="dxa"/>
              <w:right w:w="171" w:type="dxa"/>
            </w:tcMar>
            <w:vAlign w:val="center"/>
          </w:tcPr>
          <w:p w14:paraId="4F0E5A23">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kern w:val="0"/>
                <w:sz w:val="28"/>
                <w:szCs w:val="28"/>
                <w:lang w:val="en-US" w:eastAsia="zh-CN" w:bidi="ar"/>
              </w:rPr>
            </w:pPr>
          </w:p>
        </w:tc>
        <w:tc>
          <w:tcPr>
            <w:tcW w:w="1350" w:type="dxa"/>
            <w:tcBorders>
              <w:tl2br w:val="nil"/>
              <w:tr2bl w:val="nil"/>
            </w:tcBorders>
            <w:shd w:val="clear" w:color="auto" w:fill="auto"/>
            <w:tcMar>
              <w:top w:w="79" w:type="dxa"/>
              <w:left w:w="171" w:type="dxa"/>
              <w:bottom w:w="79" w:type="dxa"/>
              <w:right w:w="171" w:type="dxa"/>
            </w:tcMar>
            <w:vAlign w:val="center"/>
          </w:tcPr>
          <w:p w14:paraId="5333163B">
            <w:pPr>
              <w:keepNext w:val="0"/>
              <w:keepLines w:val="0"/>
              <w:widowControl/>
              <w:suppressLineNumbers w:val="0"/>
              <w:shd w:val="clear"/>
              <w:ind w:left="0" w:leftChars="0" w:right="0" w:rightChars="0" w:firstLine="0" w:firstLineChars="0"/>
              <w:jc w:val="left"/>
              <w:rPr>
                <w:rFonts w:hint="default"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0"/>
                <w:sz w:val="28"/>
                <w:szCs w:val="28"/>
                <w:lang w:val="en-US" w:eastAsia="zh-CN" w:bidi="ar"/>
              </w:rPr>
              <w:t>联系人</w:t>
            </w:r>
          </w:p>
        </w:tc>
        <w:tc>
          <w:tcPr>
            <w:tcW w:w="3166" w:type="dxa"/>
            <w:gridSpan w:val="2"/>
            <w:tcBorders>
              <w:tl2br w:val="nil"/>
              <w:tr2bl w:val="nil"/>
            </w:tcBorders>
            <w:shd w:val="clear" w:color="auto" w:fill="auto"/>
            <w:tcMar>
              <w:top w:w="79" w:type="dxa"/>
              <w:left w:w="171" w:type="dxa"/>
              <w:bottom w:w="79" w:type="dxa"/>
              <w:right w:w="171" w:type="dxa"/>
            </w:tcMar>
            <w:vAlign w:val="center"/>
          </w:tcPr>
          <w:p w14:paraId="7C1F9E82">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kern w:val="0"/>
                <w:sz w:val="28"/>
                <w:szCs w:val="28"/>
                <w:lang w:val="en-US" w:eastAsia="zh-CN" w:bidi="ar"/>
              </w:rPr>
            </w:pPr>
          </w:p>
        </w:tc>
      </w:tr>
      <w:tr w14:paraId="542C908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1501" w:type="dxa"/>
            <w:tcBorders>
              <w:tl2br w:val="nil"/>
              <w:tr2bl w:val="nil"/>
            </w:tcBorders>
            <w:shd w:val="clear" w:color="auto" w:fill="auto"/>
            <w:tcMar>
              <w:top w:w="79" w:type="dxa"/>
              <w:left w:w="171" w:type="dxa"/>
              <w:bottom w:w="79" w:type="dxa"/>
              <w:right w:w="171" w:type="dxa"/>
            </w:tcMar>
            <w:vAlign w:val="center"/>
          </w:tcPr>
          <w:p w14:paraId="5CE21992">
            <w:pPr>
              <w:keepNext w:val="0"/>
              <w:keepLines w:val="0"/>
              <w:widowControl/>
              <w:suppressLineNumbers w:val="0"/>
              <w:shd w:val="clear"/>
              <w:ind w:left="0" w:leftChars="0" w:right="0" w:rightChars="0" w:firstLine="0" w:firstLineChars="0"/>
              <w:jc w:val="left"/>
              <w:rPr>
                <w:rFonts w:hint="default"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0"/>
                <w:sz w:val="28"/>
                <w:szCs w:val="28"/>
                <w:lang w:val="en-US" w:eastAsia="zh-CN" w:bidi="ar"/>
              </w:rPr>
              <w:t>联系电话</w:t>
            </w:r>
          </w:p>
        </w:tc>
        <w:tc>
          <w:tcPr>
            <w:tcW w:w="2628" w:type="dxa"/>
            <w:tcBorders>
              <w:tl2br w:val="nil"/>
              <w:tr2bl w:val="nil"/>
            </w:tcBorders>
            <w:shd w:val="clear" w:color="auto" w:fill="auto"/>
            <w:tcMar>
              <w:top w:w="79" w:type="dxa"/>
              <w:left w:w="171" w:type="dxa"/>
              <w:bottom w:w="79" w:type="dxa"/>
              <w:right w:w="171" w:type="dxa"/>
            </w:tcMar>
            <w:vAlign w:val="center"/>
          </w:tcPr>
          <w:p w14:paraId="5FA3EDED">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kern w:val="0"/>
                <w:sz w:val="28"/>
                <w:szCs w:val="28"/>
                <w:lang w:val="en-US" w:eastAsia="zh-CN" w:bidi="ar"/>
              </w:rPr>
            </w:pPr>
          </w:p>
        </w:tc>
        <w:tc>
          <w:tcPr>
            <w:tcW w:w="1350" w:type="dxa"/>
            <w:tcBorders>
              <w:tl2br w:val="nil"/>
              <w:tr2bl w:val="nil"/>
            </w:tcBorders>
            <w:shd w:val="clear" w:color="auto" w:fill="auto"/>
            <w:tcMar>
              <w:top w:w="79" w:type="dxa"/>
              <w:left w:w="171" w:type="dxa"/>
              <w:bottom w:w="79" w:type="dxa"/>
              <w:right w:w="171" w:type="dxa"/>
            </w:tcMar>
            <w:vAlign w:val="center"/>
          </w:tcPr>
          <w:p w14:paraId="352926C1">
            <w:pPr>
              <w:keepNext w:val="0"/>
              <w:keepLines w:val="0"/>
              <w:widowControl/>
              <w:suppressLineNumbers w:val="0"/>
              <w:shd w:val="clear"/>
              <w:ind w:left="0" w:leftChars="0" w:right="0" w:rightChars="0" w:firstLine="0" w:firstLineChars="0"/>
              <w:jc w:val="left"/>
              <w:rPr>
                <w:rFonts w:hint="default"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0"/>
                <w:sz w:val="28"/>
                <w:szCs w:val="28"/>
                <w:lang w:val="en-US" w:eastAsia="zh-CN" w:bidi="ar"/>
              </w:rPr>
              <w:t>邮箱</w:t>
            </w:r>
          </w:p>
        </w:tc>
        <w:tc>
          <w:tcPr>
            <w:tcW w:w="3166" w:type="dxa"/>
            <w:gridSpan w:val="2"/>
            <w:tcBorders>
              <w:tl2br w:val="nil"/>
              <w:tr2bl w:val="nil"/>
            </w:tcBorders>
            <w:shd w:val="clear" w:color="auto" w:fill="auto"/>
            <w:tcMar>
              <w:top w:w="79" w:type="dxa"/>
              <w:left w:w="171" w:type="dxa"/>
              <w:bottom w:w="79" w:type="dxa"/>
              <w:right w:w="171" w:type="dxa"/>
            </w:tcMar>
            <w:vAlign w:val="center"/>
          </w:tcPr>
          <w:p w14:paraId="01C0BE66">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b/>
                <w:bCs/>
                <w:kern w:val="0"/>
                <w:sz w:val="28"/>
                <w:szCs w:val="28"/>
                <w:lang w:val="en-US" w:eastAsia="zh-CN" w:bidi="ar"/>
              </w:rPr>
            </w:pPr>
          </w:p>
        </w:tc>
      </w:tr>
      <w:tr w14:paraId="7D93A2C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8645" w:type="dxa"/>
            <w:gridSpan w:val="5"/>
            <w:tcBorders>
              <w:tl2br w:val="nil"/>
              <w:tr2bl w:val="nil"/>
            </w:tcBorders>
            <w:shd w:val="clear" w:color="auto" w:fill="auto"/>
            <w:tcMar>
              <w:top w:w="79" w:type="dxa"/>
              <w:left w:w="171" w:type="dxa"/>
              <w:bottom w:w="79" w:type="dxa"/>
              <w:right w:w="171" w:type="dxa"/>
            </w:tcMar>
            <w:vAlign w:val="center"/>
          </w:tcPr>
          <w:p w14:paraId="3C32E663">
            <w:pPr>
              <w:keepNext w:val="0"/>
              <w:keepLines w:val="0"/>
              <w:widowControl/>
              <w:suppressLineNumbers w:val="0"/>
              <w:shd w:val="clear"/>
              <w:ind w:left="0" w:leftChars="0" w:right="0" w:rightChars="0" w:firstLine="0" w:firstLineChars="0"/>
              <w:jc w:val="left"/>
              <w:rPr>
                <w:rFonts w:hint="eastAsia" w:ascii="仿宋_GB2312" w:hAnsi="仿宋_GB2312" w:eastAsia="仿宋_GB2312" w:cs="仿宋_GB2312"/>
                <w:kern w:val="0"/>
                <w:sz w:val="28"/>
                <w:szCs w:val="28"/>
                <w:lang w:val="en-US" w:eastAsia="zh-CN" w:bidi="ar"/>
              </w:rPr>
            </w:pPr>
            <w:r>
              <w:rPr>
                <w:rStyle w:val="5"/>
                <w:rFonts w:hint="eastAsia" w:ascii="仿宋_GB2312" w:hAnsi="仿宋_GB2312" w:eastAsia="仿宋_GB2312" w:cs="仿宋_GB2312"/>
                <w:b/>
                <w:bCs/>
                <w:i w:val="0"/>
                <w:iCs w:val="0"/>
                <w:caps w:val="0"/>
                <w:spacing w:val="0"/>
                <w:sz w:val="24"/>
                <w:szCs w:val="24"/>
                <w:shd w:val="clear" w:fill="FFFFFF"/>
                <w:lang w:val="en-US" w:eastAsia="zh-CN"/>
              </w:rPr>
              <w:t>推荐单位意见</w:t>
            </w:r>
            <w:r>
              <w:rPr>
                <w:rStyle w:val="5"/>
                <w:rFonts w:hint="eastAsia" w:ascii="仿宋_GB2312" w:hAnsi="仿宋_GB2312" w:eastAsia="仿宋_GB2312" w:cs="仿宋_GB2312"/>
                <w:b/>
                <w:bCs/>
                <w:i w:val="0"/>
                <w:iCs w:val="0"/>
                <w:caps w:val="0"/>
                <w:spacing w:val="0"/>
                <w:sz w:val="24"/>
                <w:szCs w:val="24"/>
                <w:shd w:val="clear" w:fill="FFFFFF"/>
              </w:rPr>
              <w:t>（本栏由推荐单位</w:t>
            </w:r>
            <w:r>
              <w:rPr>
                <w:rStyle w:val="5"/>
                <w:rFonts w:hint="eastAsia" w:ascii="仿宋_GB2312" w:hAnsi="仿宋_GB2312" w:eastAsia="仿宋_GB2312" w:cs="仿宋_GB2312"/>
                <w:b/>
                <w:bCs/>
                <w:i w:val="0"/>
                <w:iCs w:val="0"/>
                <w:caps w:val="0"/>
                <w:spacing w:val="0"/>
                <w:sz w:val="24"/>
                <w:szCs w:val="24"/>
                <w:shd w:val="clear" w:fill="FFFFFF"/>
                <w:lang w:val="en-US" w:eastAsia="zh-CN"/>
              </w:rPr>
              <w:t>盖章</w:t>
            </w:r>
            <w:r>
              <w:rPr>
                <w:rStyle w:val="5"/>
                <w:rFonts w:hint="eastAsia" w:ascii="仿宋_GB2312" w:hAnsi="仿宋_GB2312" w:eastAsia="仿宋_GB2312" w:cs="仿宋_GB2312"/>
                <w:b/>
                <w:bCs/>
                <w:i w:val="0"/>
                <w:iCs w:val="0"/>
                <w:caps w:val="0"/>
                <w:spacing w:val="0"/>
                <w:sz w:val="24"/>
                <w:szCs w:val="24"/>
                <w:shd w:val="clear" w:fill="FFFFFF"/>
              </w:rPr>
              <w:t>）</w:t>
            </w:r>
          </w:p>
        </w:tc>
      </w:tr>
      <w:tr w14:paraId="3098CB7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1736" w:hRule="atLeast"/>
        </w:trPr>
        <w:tc>
          <w:tcPr>
            <w:tcW w:w="8645" w:type="dxa"/>
            <w:gridSpan w:val="5"/>
            <w:tcBorders>
              <w:tl2br w:val="nil"/>
              <w:tr2bl w:val="nil"/>
            </w:tcBorders>
            <w:shd w:val="clear" w:color="auto" w:fill="auto"/>
            <w:tcMar>
              <w:top w:w="79" w:type="dxa"/>
              <w:left w:w="171" w:type="dxa"/>
              <w:bottom w:w="79" w:type="dxa"/>
              <w:right w:w="171" w:type="dxa"/>
            </w:tcMar>
            <w:vAlign w:val="center"/>
          </w:tcPr>
          <w:p w14:paraId="162696BA">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本单位已对推荐至教育部全国青少年普法网的作品进行初审确认，符合以上事实</w:t>
            </w:r>
            <w:r>
              <w:rPr>
                <w:rFonts w:hint="eastAsia" w:ascii="仿宋_GB2312" w:hAnsi="仿宋_GB2312" w:eastAsia="仿宋_GB2312" w:cs="仿宋_GB2312"/>
                <w:sz w:val="28"/>
                <w:szCs w:val="28"/>
                <w:lang w:eastAsia="zh-CN"/>
              </w:rPr>
              <w:t>。</w:t>
            </w:r>
          </w:p>
          <w:p w14:paraId="5644F8CF">
            <w:pPr>
              <w:ind w:firstLine="5600" w:firstLineChars="20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（推荐</w:t>
            </w:r>
            <w:r>
              <w:rPr>
                <w:rFonts w:hint="eastAsia" w:ascii="仿宋_GB2312" w:hAnsi="仿宋_GB2312" w:eastAsia="仿宋_GB2312" w:cs="仿宋_GB2312"/>
                <w:sz w:val="28"/>
                <w:szCs w:val="28"/>
              </w:rPr>
              <w:t>单位</w:t>
            </w:r>
            <w:r>
              <w:rPr>
                <w:rFonts w:hint="eastAsia" w:ascii="仿宋_GB2312" w:hAnsi="仿宋_GB2312" w:eastAsia="仿宋_GB2312" w:cs="仿宋_GB2312"/>
                <w:sz w:val="28"/>
                <w:szCs w:val="28"/>
                <w:lang w:val="en-US" w:eastAsia="zh-CN"/>
              </w:rPr>
              <w:t>盖章）</w:t>
            </w:r>
          </w:p>
          <w:p w14:paraId="5C81F1E8">
            <w:pPr>
              <w:ind w:right="480"/>
              <w:jc w:val="right"/>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sz w:val="28"/>
                <w:szCs w:val="28"/>
              </w:rPr>
              <w:t xml:space="preserve">2026年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月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日</w:t>
            </w:r>
          </w:p>
        </w:tc>
      </w:tr>
    </w:tbl>
    <w:p w14:paraId="1AA2F954">
      <w:pPr>
        <w:pStyle w:val="2"/>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firstLine="0"/>
        <w:textAlignment w:val="auto"/>
        <w:rPr>
          <w:rStyle w:val="5"/>
          <w:rFonts w:hint="eastAsia" w:ascii="仿宋_GB2312" w:hAnsi="仿宋_GB2312" w:eastAsia="仿宋_GB2312" w:cs="仿宋_GB2312"/>
          <w:b w:val="0"/>
          <w:bCs w:val="0"/>
          <w:i w:val="0"/>
          <w:iCs w:val="0"/>
          <w:caps w:val="0"/>
          <w:spacing w:val="0"/>
          <w:sz w:val="24"/>
          <w:szCs w:val="24"/>
          <w:shd w:val="clear" w:fill="FFFFFF"/>
        </w:rPr>
      </w:pPr>
      <w:r>
        <w:rPr>
          <w:rStyle w:val="5"/>
          <w:rFonts w:hint="eastAsia" w:ascii="仿宋_GB2312" w:hAnsi="仿宋_GB2312" w:eastAsia="仿宋_GB2312" w:cs="仿宋_GB2312"/>
          <w:b w:val="0"/>
          <w:bCs w:val="0"/>
          <w:i w:val="0"/>
          <w:iCs w:val="0"/>
          <w:caps w:val="0"/>
          <w:spacing w:val="0"/>
          <w:sz w:val="24"/>
          <w:szCs w:val="24"/>
          <w:shd w:val="clear" w:fill="FFFFFF"/>
          <w:lang w:val="en-US" w:eastAsia="zh-CN"/>
        </w:rPr>
        <w:t>1.微课作品在作者栏填写：本人姓名，并签字；情景剧作品在作者栏填写：学校名称，并盖章</w:t>
      </w:r>
      <w:r>
        <w:rPr>
          <w:rStyle w:val="5"/>
          <w:rFonts w:hint="eastAsia" w:ascii="仿宋_GB2312" w:hAnsi="仿宋_GB2312" w:eastAsia="仿宋_GB2312" w:cs="仿宋_GB2312"/>
          <w:b w:val="0"/>
          <w:bCs w:val="0"/>
          <w:i w:val="0"/>
          <w:iCs w:val="0"/>
          <w:caps w:val="0"/>
          <w:spacing w:val="0"/>
          <w:sz w:val="24"/>
          <w:szCs w:val="24"/>
          <w:shd w:val="clear" w:fill="FFFFFF"/>
        </w:rPr>
        <w:t>。</w:t>
      </w:r>
    </w:p>
    <w:p w14:paraId="120D062C">
      <w:pPr>
        <w:pStyle w:val="2"/>
        <w:keepNext w:val="0"/>
        <w:keepLines w:val="0"/>
        <w:pageBreakBefore w:val="0"/>
        <w:widowControl/>
        <w:kinsoku/>
        <w:wordWrap/>
        <w:overflowPunct/>
        <w:topLinePunct w:val="0"/>
        <w:autoSpaceDN/>
        <w:bidi w:val="0"/>
        <w:adjustRightInd/>
        <w:snapToGrid/>
        <w:spacing w:before="0" w:beforeAutospacing="0" w:after="0" w:afterAutospacing="0" w:line="400" w:lineRule="exact"/>
        <w:ind w:firstLine="0"/>
        <w:rPr>
          <w:rStyle w:val="5"/>
          <w:rFonts w:hint="eastAsia" w:ascii="仿宋_GB2312" w:hAnsi="仿宋_GB2312" w:eastAsia="仿宋_GB2312" w:cs="仿宋_GB2312"/>
          <w:b w:val="0"/>
          <w:bCs w:val="0"/>
          <w:i w:val="0"/>
          <w:iCs w:val="0"/>
          <w:caps w:val="0"/>
          <w:spacing w:val="0"/>
          <w:sz w:val="24"/>
          <w:szCs w:val="24"/>
          <w:shd w:val="clear" w:fill="FFFFFF"/>
          <w:lang w:val="en-US" w:eastAsia="zh-CN"/>
        </w:rPr>
      </w:pPr>
      <w:r>
        <w:rPr>
          <w:rStyle w:val="5"/>
          <w:rFonts w:hint="eastAsia" w:ascii="仿宋_GB2312" w:hAnsi="仿宋_GB2312" w:eastAsia="仿宋_GB2312" w:cs="仿宋_GB2312"/>
          <w:b w:val="0"/>
          <w:bCs w:val="0"/>
          <w:i w:val="0"/>
          <w:iCs w:val="0"/>
          <w:caps w:val="0"/>
          <w:spacing w:val="0"/>
          <w:sz w:val="24"/>
          <w:szCs w:val="24"/>
          <w:shd w:val="clear" w:fill="FFFFFF"/>
          <w:lang w:val="en-US" w:eastAsia="zh-CN"/>
        </w:rPr>
        <w:t>2.如作品中出现未成年人的，请附取得肖像权人同意的材料。</w:t>
      </w:r>
    </w:p>
    <w:p w14:paraId="378E4CFC">
      <w:pPr>
        <w:pStyle w:val="2"/>
        <w:keepNext w:val="0"/>
        <w:keepLines w:val="0"/>
        <w:pageBreakBefore w:val="0"/>
        <w:widowControl/>
        <w:kinsoku/>
        <w:wordWrap/>
        <w:overflowPunct/>
        <w:topLinePunct w:val="0"/>
        <w:autoSpaceDN/>
        <w:bidi w:val="0"/>
        <w:adjustRightInd/>
        <w:snapToGrid/>
        <w:spacing w:before="0" w:beforeAutospacing="0" w:after="0" w:afterAutospacing="0" w:line="400" w:lineRule="exact"/>
        <w:ind w:firstLine="0"/>
        <w:rPr>
          <w:rStyle w:val="5"/>
          <w:rFonts w:hint="eastAsia" w:ascii="仿宋_GB2312" w:hAnsi="仿宋_GB2312" w:eastAsia="仿宋_GB2312" w:cs="仿宋_GB2312"/>
          <w:b w:val="0"/>
          <w:bCs w:val="0"/>
          <w:sz w:val="24"/>
          <w:szCs w:val="24"/>
          <w:shd w:val="clear" w:fill="FFFFFF"/>
        </w:rPr>
      </w:pPr>
      <w:r>
        <w:rPr>
          <w:rStyle w:val="5"/>
          <w:rFonts w:hint="eastAsia" w:ascii="仿宋_GB2312" w:hAnsi="仿宋_GB2312" w:eastAsia="仿宋_GB2312" w:cs="仿宋_GB2312"/>
          <w:b w:val="0"/>
          <w:bCs w:val="0"/>
          <w:i w:val="0"/>
          <w:iCs w:val="0"/>
          <w:caps w:val="0"/>
          <w:spacing w:val="0"/>
          <w:sz w:val="24"/>
          <w:szCs w:val="24"/>
          <w:shd w:val="clear" w:fill="FFFFFF"/>
          <w:lang w:val="en-US" w:eastAsia="zh-CN"/>
        </w:rPr>
        <w:t>3</w:t>
      </w:r>
      <w:r>
        <w:rPr>
          <w:rStyle w:val="5"/>
          <w:rFonts w:hint="eastAsia" w:ascii="仿宋_GB2312" w:hAnsi="仿宋_GB2312" w:eastAsia="仿宋_GB2312" w:cs="仿宋_GB2312"/>
          <w:b w:val="0"/>
          <w:bCs w:val="0"/>
          <w:i w:val="0"/>
          <w:iCs w:val="0"/>
          <w:caps w:val="0"/>
          <w:spacing w:val="0"/>
          <w:sz w:val="24"/>
          <w:szCs w:val="24"/>
          <w:shd w:val="clear" w:fill="FFFFFF"/>
        </w:rPr>
        <w:t>.请</w:t>
      </w:r>
      <w:r>
        <w:rPr>
          <w:rStyle w:val="5"/>
          <w:rFonts w:hint="eastAsia" w:ascii="仿宋_GB2312" w:hAnsi="仿宋_GB2312" w:eastAsia="仿宋_GB2312" w:cs="仿宋_GB2312"/>
          <w:b w:val="0"/>
          <w:bCs w:val="0"/>
          <w:i w:val="0"/>
          <w:iCs w:val="0"/>
          <w:caps w:val="0"/>
          <w:spacing w:val="0"/>
          <w:sz w:val="24"/>
          <w:szCs w:val="24"/>
          <w:shd w:val="clear" w:fill="FFFFFF"/>
          <w:lang w:val="en-US" w:eastAsia="zh-CN"/>
        </w:rPr>
        <w:t>作者</w:t>
      </w:r>
      <w:r>
        <w:rPr>
          <w:rStyle w:val="5"/>
          <w:rFonts w:hint="eastAsia" w:ascii="仿宋_GB2312" w:hAnsi="仿宋_GB2312" w:eastAsia="仿宋_GB2312" w:cs="仿宋_GB2312"/>
          <w:b w:val="0"/>
          <w:bCs w:val="0"/>
          <w:i w:val="0"/>
          <w:iCs w:val="0"/>
          <w:caps w:val="0"/>
          <w:spacing w:val="0"/>
          <w:sz w:val="24"/>
          <w:szCs w:val="24"/>
          <w:shd w:val="clear" w:fill="FFFFFF"/>
        </w:rPr>
        <w:t>填写</w:t>
      </w:r>
      <w:r>
        <w:rPr>
          <w:rStyle w:val="5"/>
          <w:rFonts w:hint="eastAsia" w:ascii="仿宋_GB2312" w:hAnsi="仿宋_GB2312" w:eastAsia="仿宋_GB2312" w:cs="仿宋_GB2312"/>
          <w:b w:val="0"/>
          <w:bCs w:val="0"/>
          <w:i w:val="0"/>
          <w:iCs w:val="0"/>
          <w:caps w:val="0"/>
          <w:spacing w:val="0"/>
          <w:sz w:val="24"/>
          <w:szCs w:val="24"/>
          <w:shd w:val="clear" w:fill="FFFFFF"/>
          <w:lang w:val="en-US" w:eastAsia="zh-CN"/>
        </w:rPr>
        <w:t>此表</w:t>
      </w:r>
      <w:r>
        <w:rPr>
          <w:rStyle w:val="5"/>
          <w:rFonts w:hint="eastAsia" w:ascii="仿宋_GB2312" w:hAnsi="仿宋_GB2312" w:eastAsia="仿宋_GB2312" w:cs="仿宋_GB2312"/>
          <w:b w:val="0"/>
          <w:bCs w:val="0"/>
          <w:i w:val="0"/>
          <w:iCs w:val="0"/>
          <w:caps w:val="0"/>
          <w:spacing w:val="0"/>
          <w:sz w:val="24"/>
          <w:szCs w:val="24"/>
          <w:shd w:val="clear" w:fill="FFFFFF"/>
        </w:rPr>
        <w:t>并签字</w:t>
      </w:r>
      <w:r>
        <w:rPr>
          <w:rStyle w:val="5"/>
          <w:rFonts w:hint="eastAsia" w:ascii="仿宋_GB2312" w:hAnsi="仿宋_GB2312" w:eastAsia="仿宋_GB2312" w:cs="仿宋_GB2312"/>
          <w:b w:val="0"/>
          <w:bCs w:val="0"/>
          <w:i w:val="0"/>
          <w:iCs w:val="0"/>
          <w:caps w:val="0"/>
          <w:spacing w:val="0"/>
          <w:sz w:val="24"/>
          <w:szCs w:val="24"/>
          <w:shd w:val="clear" w:fill="FFFFFF"/>
          <w:lang w:eastAsia="zh-CN"/>
        </w:rPr>
        <w:t>（</w:t>
      </w:r>
      <w:r>
        <w:rPr>
          <w:rStyle w:val="5"/>
          <w:rFonts w:hint="eastAsia" w:ascii="仿宋_GB2312" w:hAnsi="仿宋_GB2312" w:eastAsia="仿宋_GB2312" w:cs="仿宋_GB2312"/>
          <w:b w:val="0"/>
          <w:bCs w:val="0"/>
          <w:i w:val="0"/>
          <w:iCs w:val="0"/>
          <w:caps w:val="0"/>
          <w:spacing w:val="0"/>
          <w:sz w:val="24"/>
          <w:szCs w:val="24"/>
          <w:shd w:val="clear" w:fill="FFFFFF"/>
          <w:lang w:val="en-US" w:eastAsia="zh-CN"/>
        </w:rPr>
        <w:t>盖章）后</w:t>
      </w:r>
      <w:r>
        <w:rPr>
          <w:rStyle w:val="5"/>
          <w:rFonts w:hint="eastAsia" w:ascii="仿宋_GB2312" w:hAnsi="仿宋_GB2312" w:eastAsia="仿宋_GB2312" w:cs="仿宋_GB2312"/>
          <w:b w:val="0"/>
          <w:bCs w:val="0"/>
          <w:i w:val="0"/>
          <w:iCs w:val="0"/>
          <w:caps w:val="0"/>
          <w:spacing w:val="0"/>
          <w:sz w:val="24"/>
          <w:szCs w:val="24"/>
          <w:shd w:val="clear" w:fill="FFFFFF"/>
          <w:lang w:eastAsia="zh-CN"/>
        </w:rPr>
        <w:t>，</w:t>
      </w:r>
      <w:r>
        <w:rPr>
          <w:rFonts w:hint="eastAsia" w:ascii="Times New Roman" w:hAnsi="Times New Roman" w:eastAsia="仿宋_GB2312" w:cs="Times New Roman"/>
          <w:bCs/>
          <w:color w:val="000000"/>
          <w:sz w:val="22"/>
          <w:lang w:val="en-US" w:eastAsia="zh-CN"/>
        </w:rPr>
        <w:t>由省级教育部门盖章并</w:t>
      </w:r>
      <w:r>
        <w:rPr>
          <w:rFonts w:hint="default" w:ascii="Times New Roman" w:hAnsi="Times New Roman" w:eastAsia="仿宋_GB2312" w:cs="Times New Roman"/>
          <w:bCs/>
          <w:color w:val="000000"/>
          <w:sz w:val="22"/>
        </w:rPr>
        <w:t>上传此表扫描件</w:t>
      </w:r>
      <w:r>
        <w:rPr>
          <w:rStyle w:val="5"/>
          <w:rFonts w:hint="eastAsia" w:ascii="仿宋_GB2312" w:hAnsi="仿宋_GB2312" w:eastAsia="仿宋_GB2312" w:cs="仿宋_GB2312"/>
          <w:b w:val="0"/>
          <w:bCs w:val="0"/>
          <w:i w:val="0"/>
          <w:iCs w:val="0"/>
          <w:caps w:val="0"/>
          <w:spacing w:val="0"/>
          <w:sz w:val="24"/>
          <w:szCs w:val="24"/>
          <w:highlight w:val="none"/>
          <w:shd w:val="clear" w:fill="FFFFFF"/>
        </w:rPr>
        <w:t>。</w:t>
      </w:r>
    </w:p>
    <w:p w14:paraId="7F28F92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7E6BF2"/>
    <w:rsid w:val="397E6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2026-10-20T09:52:00Z</dcterms:created>
  <dc:creator>HL</dc:creator>
  <cp:lastModifiedBy>HL</cp:lastModifiedBy>
  <dcterms:modified xsi:type="dcterms:W3CDTF">2026-10-20T09:53:21Z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DFAEF695154948A1B9BD16FF08A52361_11</vt:lpwstr>
  </property>
  <property fmtid="{D5CDD505-2E9C-101B-9397-08002B2CF9AE}" pid="4" name="KSOTemplateDocerSaveRecord">
    <vt:lpwstr>eyJoZGlkIjoiMDY0ZTc1YzQ5YjhmNTk5NjcxNTQxZjJmZmE0ZGYzMzMiLCJ1c2VySWQiOiIzOTA5NzA5NTUifQ==</vt:lpwstr>
  </property>
</Properties>
</file>